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17226E" w14:textId="77777777" w:rsidR="003064C0" w:rsidRPr="00EB0310" w:rsidRDefault="002A0CA6" w:rsidP="00EB0310">
      <w:pPr>
        <w:spacing w:line="360" w:lineRule="auto"/>
        <w:jc w:val="center"/>
        <w:rPr>
          <w:rFonts w:ascii="Century Gothic" w:hAnsi="Century Gothic"/>
          <w:b/>
          <w:sz w:val="28"/>
          <w:szCs w:val="28"/>
        </w:rPr>
      </w:pPr>
      <w:r w:rsidRPr="00EB0310">
        <w:rPr>
          <w:rFonts w:ascii="Century Gothic" w:hAnsi="Century Gothic"/>
          <w:b/>
          <w:sz w:val="28"/>
          <w:szCs w:val="28"/>
        </w:rPr>
        <w:t>Le Mont du Lac des Cygnes</w:t>
      </w:r>
    </w:p>
    <w:p w14:paraId="5F90B08C" w14:textId="77777777" w:rsidR="002A0CA6" w:rsidRPr="00EB0310" w:rsidRDefault="002A0CA6" w:rsidP="00EB0310">
      <w:pPr>
        <w:spacing w:line="360" w:lineRule="auto"/>
        <w:jc w:val="both"/>
        <w:rPr>
          <w:rFonts w:ascii="Century Gothic" w:hAnsi="Century Gothic"/>
          <w:sz w:val="28"/>
          <w:szCs w:val="28"/>
        </w:rPr>
      </w:pPr>
    </w:p>
    <w:p w14:paraId="298FCA95" w14:textId="1604E284" w:rsidR="00EB0310" w:rsidRDefault="002A0CA6" w:rsidP="00EB0310">
      <w:pPr>
        <w:spacing w:line="360" w:lineRule="auto"/>
        <w:jc w:val="both"/>
        <w:rPr>
          <w:rFonts w:ascii="Century Gothic" w:hAnsi="Century Gothic"/>
          <w:sz w:val="28"/>
          <w:szCs w:val="28"/>
        </w:rPr>
      </w:pPr>
      <w:r w:rsidRPr="00EB0310">
        <w:rPr>
          <w:rFonts w:ascii="Century Gothic" w:hAnsi="Century Gothic"/>
          <w:sz w:val="28"/>
          <w:szCs w:val="28"/>
        </w:rPr>
        <w:t>Simon et Jennifer s’en vont faire l’ascension du Mont du Lac des Cygnes. La montagne a une altitude de 980 m</w:t>
      </w:r>
      <w:r w:rsidR="00322022">
        <w:rPr>
          <w:rFonts w:ascii="Century Gothic" w:hAnsi="Century Gothic"/>
          <w:sz w:val="28"/>
          <w:szCs w:val="28"/>
        </w:rPr>
        <w:t>ètres</w:t>
      </w:r>
      <w:r w:rsidRPr="00EB0310">
        <w:rPr>
          <w:rFonts w:ascii="Century Gothic" w:hAnsi="Century Gothic"/>
          <w:sz w:val="28"/>
          <w:szCs w:val="28"/>
        </w:rPr>
        <w:t>. À 10</w:t>
      </w:r>
      <w:r w:rsidR="005C60A5">
        <w:rPr>
          <w:rFonts w:ascii="Century Gothic" w:hAnsi="Century Gothic"/>
          <w:sz w:val="28"/>
          <w:szCs w:val="28"/>
        </w:rPr>
        <w:t xml:space="preserve"> </w:t>
      </w:r>
      <w:r w:rsidRPr="00EB0310">
        <w:rPr>
          <w:rFonts w:ascii="Century Gothic" w:hAnsi="Century Gothic"/>
          <w:sz w:val="28"/>
          <w:szCs w:val="28"/>
        </w:rPr>
        <w:t>h</w:t>
      </w:r>
      <w:r w:rsidR="005C60A5">
        <w:rPr>
          <w:rFonts w:ascii="Century Gothic" w:hAnsi="Century Gothic"/>
          <w:sz w:val="28"/>
          <w:szCs w:val="28"/>
        </w:rPr>
        <w:t xml:space="preserve"> </w:t>
      </w:r>
      <w:r w:rsidRPr="00EB0310">
        <w:rPr>
          <w:rFonts w:ascii="Century Gothic" w:hAnsi="Century Gothic"/>
          <w:sz w:val="28"/>
          <w:szCs w:val="28"/>
        </w:rPr>
        <w:t>18, Simon commence à monter à un rythme de 5 m</w:t>
      </w:r>
      <w:r w:rsidR="00322022">
        <w:rPr>
          <w:rFonts w:ascii="Century Gothic" w:hAnsi="Century Gothic"/>
          <w:sz w:val="28"/>
          <w:szCs w:val="28"/>
        </w:rPr>
        <w:t>ètres</w:t>
      </w:r>
      <w:r w:rsidRPr="00EB0310">
        <w:rPr>
          <w:rFonts w:ascii="Century Gothic" w:hAnsi="Century Gothic"/>
          <w:sz w:val="28"/>
          <w:szCs w:val="28"/>
        </w:rPr>
        <w:t xml:space="preserve"> par minute. Jennifer, qui est plus rapide, décide de partir à 11</w:t>
      </w:r>
      <w:r w:rsidR="005C60A5">
        <w:rPr>
          <w:rFonts w:ascii="Century Gothic" w:hAnsi="Century Gothic"/>
          <w:sz w:val="28"/>
          <w:szCs w:val="28"/>
        </w:rPr>
        <w:t xml:space="preserve"> </w:t>
      </w:r>
      <w:r w:rsidRPr="00EB0310">
        <w:rPr>
          <w:rFonts w:ascii="Century Gothic" w:hAnsi="Century Gothic"/>
          <w:sz w:val="28"/>
          <w:szCs w:val="28"/>
        </w:rPr>
        <w:t>h</w:t>
      </w:r>
      <w:r w:rsidR="005C60A5">
        <w:rPr>
          <w:rFonts w:ascii="Century Gothic" w:hAnsi="Century Gothic"/>
          <w:sz w:val="28"/>
          <w:szCs w:val="28"/>
        </w:rPr>
        <w:t xml:space="preserve"> </w:t>
      </w:r>
      <w:r w:rsidRPr="00EB0310">
        <w:rPr>
          <w:rFonts w:ascii="Century Gothic" w:hAnsi="Century Gothic"/>
          <w:sz w:val="28"/>
          <w:szCs w:val="28"/>
        </w:rPr>
        <w:t>24 et monte de 8 m</w:t>
      </w:r>
      <w:r w:rsidR="00322022">
        <w:rPr>
          <w:rFonts w:ascii="Century Gothic" w:hAnsi="Century Gothic"/>
          <w:sz w:val="28"/>
          <w:szCs w:val="28"/>
        </w:rPr>
        <w:t>ètres</w:t>
      </w:r>
      <w:bookmarkStart w:id="0" w:name="_GoBack"/>
      <w:bookmarkEnd w:id="0"/>
      <w:r w:rsidRPr="00EB0310">
        <w:rPr>
          <w:rFonts w:ascii="Century Gothic" w:hAnsi="Century Gothic"/>
          <w:sz w:val="28"/>
          <w:szCs w:val="28"/>
        </w:rPr>
        <w:t xml:space="preserve"> par minute. Réussira-t-elle à rattraper S</w:t>
      </w:r>
      <w:r w:rsidR="00EB0310">
        <w:rPr>
          <w:rFonts w:ascii="Century Gothic" w:hAnsi="Century Gothic"/>
          <w:sz w:val="28"/>
          <w:szCs w:val="28"/>
        </w:rPr>
        <w:t>imon avant d’arriver au sommet</w:t>
      </w:r>
      <w:r w:rsidR="005C60A5">
        <w:rPr>
          <w:rFonts w:ascii="Century Gothic" w:hAnsi="Century Gothic"/>
          <w:sz w:val="28"/>
          <w:szCs w:val="28"/>
        </w:rPr>
        <w:t xml:space="preserve"> </w:t>
      </w:r>
      <w:r w:rsidR="00EB0310">
        <w:rPr>
          <w:rFonts w:ascii="Century Gothic" w:hAnsi="Century Gothic"/>
          <w:sz w:val="28"/>
          <w:szCs w:val="28"/>
        </w:rPr>
        <w:t>?</w:t>
      </w:r>
    </w:p>
    <w:p w14:paraId="29EC10BD" w14:textId="077C775D" w:rsidR="002A0CA6" w:rsidRPr="00EB0310" w:rsidRDefault="002A0CA6" w:rsidP="00932635">
      <w:pPr>
        <w:rPr>
          <w:rFonts w:ascii="Century Gothic" w:hAnsi="Century Gothic"/>
          <w:sz w:val="28"/>
          <w:szCs w:val="28"/>
        </w:rPr>
      </w:pPr>
    </w:p>
    <w:sectPr w:rsidR="002A0CA6" w:rsidRPr="00EB0310">
      <w:footerReference w:type="default" r:id="rId10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518F89" w14:textId="77777777" w:rsidR="002639E7" w:rsidRDefault="002639E7" w:rsidP="002A0CA6">
      <w:pPr>
        <w:spacing w:after="0" w:line="240" w:lineRule="auto"/>
      </w:pPr>
      <w:r>
        <w:separator/>
      </w:r>
    </w:p>
  </w:endnote>
  <w:endnote w:type="continuationSeparator" w:id="0">
    <w:p w14:paraId="2A7A1CFF" w14:textId="77777777" w:rsidR="002639E7" w:rsidRDefault="002639E7" w:rsidP="002A0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A1E35" w14:textId="77777777" w:rsidR="002A0CA6" w:rsidRDefault="002A0CA6" w:rsidP="002A0CA6">
    <w:pPr>
      <w:pStyle w:val="Pieddepage"/>
      <w:jc w:val="right"/>
      <w:rPr>
        <w:sz w:val="16"/>
      </w:rPr>
    </w:pPr>
    <w:r>
      <w:rPr>
        <w:sz w:val="16"/>
      </w:rPr>
      <w:t>Anne-Catherine Murphy</w:t>
    </w:r>
  </w:p>
  <w:p w14:paraId="4F2586C2" w14:textId="77777777" w:rsidR="002A0CA6" w:rsidRPr="002A0CA6" w:rsidRDefault="002A0CA6" w:rsidP="002A0CA6">
    <w:pPr>
      <w:pStyle w:val="Pieddepage"/>
      <w:jc w:val="right"/>
      <w:rPr>
        <w:sz w:val="16"/>
      </w:rPr>
    </w:pPr>
    <w:r>
      <w:rPr>
        <w:sz w:val="16"/>
      </w:rPr>
      <w:t>Avril 2018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C016E1" w14:textId="77777777" w:rsidR="002639E7" w:rsidRDefault="002639E7" w:rsidP="002A0CA6">
      <w:pPr>
        <w:spacing w:after="0" w:line="240" w:lineRule="auto"/>
      </w:pPr>
      <w:r>
        <w:separator/>
      </w:r>
    </w:p>
  </w:footnote>
  <w:footnote w:type="continuationSeparator" w:id="0">
    <w:p w14:paraId="1E3302FE" w14:textId="77777777" w:rsidR="002639E7" w:rsidRDefault="002639E7" w:rsidP="002A0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9F1981"/>
    <w:multiLevelType w:val="hybridMultilevel"/>
    <w:tmpl w:val="83585766"/>
    <w:lvl w:ilvl="0" w:tplc="D5EEA0A0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CA6"/>
    <w:rsid w:val="002639E7"/>
    <w:rsid w:val="002A0CA6"/>
    <w:rsid w:val="003064C0"/>
    <w:rsid w:val="00322022"/>
    <w:rsid w:val="005C60A5"/>
    <w:rsid w:val="0080401D"/>
    <w:rsid w:val="00932635"/>
    <w:rsid w:val="00EB0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F4FC4"/>
  <w15:chartTrackingRefBased/>
  <w15:docId w15:val="{4424EA26-2801-46E2-B157-866066F82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A0CA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A0CA6"/>
  </w:style>
  <w:style w:type="paragraph" w:styleId="Pieddepage">
    <w:name w:val="footer"/>
    <w:basedOn w:val="Normal"/>
    <w:link w:val="PieddepageCar"/>
    <w:uiPriority w:val="99"/>
    <w:unhideWhenUsed/>
    <w:rsid w:val="002A0CA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A0CA6"/>
  </w:style>
  <w:style w:type="paragraph" w:styleId="Paragraphedeliste">
    <w:name w:val="List Paragraph"/>
    <w:basedOn w:val="Normal"/>
    <w:uiPriority w:val="34"/>
    <w:qFormat/>
    <w:rsid w:val="00EB03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A514ED70F5FA45A071C78263CCA155" ma:contentTypeVersion="8" ma:contentTypeDescription="Crée un document." ma:contentTypeScope="" ma:versionID="3ce6558c1556caabe6fb741ae80c88fd">
  <xsd:schema xmlns:xsd="http://www.w3.org/2001/XMLSchema" xmlns:xs="http://www.w3.org/2001/XMLSchema" xmlns:p="http://schemas.microsoft.com/office/2006/metadata/properties" xmlns:ns2="566e8481-1068-4717-8c62-5db72b590333" xmlns:ns3="64b667f9-f0f7-4d27-9d43-d0a319d77c68" targetNamespace="http://schemas.microsoft.com/office/2006/metadata/properties" ma:root="true" ma:fieldsID="67029587fef26b796e19c373a66c8baa" ns2:_="" ns3:_="">
    <xsd:import namespace="566e8481-1068-4717-8c62-5db72b590333"/>
    <xsd:import namespace="64b667f9-f0f7-4d27-9d43-d0a319d7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e8481-1068-4717-8c62-5db72b590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667f9-f0f7-4d27-9d43-d0a319d77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10A206-A445-472F-9229-D863DCCDA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FEEBE1-5612-4CB8-97F1-909C748170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3EB9F97-CB92-4834-9EC1-860CA09414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6e8481-1068-4717-8c62-5db72b590333"/>
    <ds:schemaRef ds:uri="64b667f9-f0f7-4d27-9d43-d0a319d77c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56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Commission scolaire des Trois-Lacs</Company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Anne-Catherine Murphy</dc:creator>
  <cp:keywords/>
  <dc:description/>
  <cp:lastModifiedBy>Brigitte Labelle</cp:lastModifiedBy>
  <cp:revision>6</cp:revision>
  <dcterms:created xsi:type="dcterms:W3CDTF">2018-04-12T18:56:00Z</dcterms:created>
  <dcterms:modified xsi:type="dcterms:W3CDTF">2019-03-12T19:35:00Z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0x010100B9A514ED70F5FA45A071C78263CCA155</vt:lpwstr>
  </property>
</Properties>
</file>